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FCA" w:rsidRDefault="00DB1171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Рассмотрен и принято на заседания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sz w:val="18"/>
        </w:rPr>
        <w:t xml:space="preserve">   «</w:t>
      </w:r>
      <w:proofErr w:type="gramEnd"/>
      <w:r>
        <w:rPr>
          <w:rFonts w:ascii="Times New Roman" w:hAnsi="Times New Roman"/>
          <w:sz w:val="18"/>
        </w:rPr>
        <w:t xml:space="preserve">Утверждаю»                                                                                       </w:t>
      </w:r>
    </w:p>
    <w:p w:rsidR="00EE5FCA" w:rsidRDefault="00DB1171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Педагогического совета      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sz w:val="18"/>
        </w:rPr>
        <w:t>Заведующий  МБДОУ</w:t>
      </w:r>
      <w:proofErr w:type="gramEnd"/>
    </w:p>
    <w:p w:rsidR="00EE5FCA" w:rsidRDefault="0094228A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Протокол № </w:t>
      </w:r>
      <w:proofErr w:type="gramStart"/>
      <w:r>
        <w:rPr>
          <w:rFonts w:ascii="Times New Roman" w:hAnsi="Times New Roman"/>
          <w:sz w:val="18"/>
        </w:rPr>
        <w:t>1  от</w:t>
      </w:r>
      <w:proofErr w:type="gramEnd"/>
      <w:r>
        <w:rPr>
          <w:rFonts w:ascii="Times New Roman" w:hAnsi="Times New Roman"/>
          <w:sz w:val="18"/>
        </w:rPr>
        <w:t xml:space="preserve">  29</w:t>
      </w:r>
      <w:r w:rsidR="00871149">
        <w:rPr>
          <w:rFonts w:ascii="Times New Roman" w:hAnsi="Times New Roman"/>
          <w:sz w:val="18"/>
        </w:rPr>
        <w:t>.08.2023</w:t>
      </w:r>
      <w:r w:rsidR="00DB1171">
        <w:rPr>
          <w:rFonts w:ascii="Times New Roman" w:hAnsi="Times New Roman"/>
          <w:sz w:val="18"/>
        </w:rPr>
        <w:t xml:space="preserve"> г.                                                                                                                      «Смак-</w:t>
      </w:r>
      <w:proofErr w:type="spellStart"/>
      <w:proofErr w:type="gramStart"/>
      <w:r w:rsidR="00DB1171">
        <w:rPr>
          <w:rFonts w:ascii="Times New Roman" w:hAnsi="Times New Roman"/>
          <w:sz w:val="18"/>
        </w:rPr>
        <w:t>Корсинский</w:t>
      </w:r>
      <w:proofErr w:type="spellEnd"/>
      <w:r w:rsidR="00DB1171">
        <w:rPr>
          <w:rFonts w:ascii="Times New Roman" w:hAnsi="Times New Roman"/>
          <w:sz w:val="18"/>
        </w:rPr>
        <w:t xml:space="preserve">  детский</w:t>
      </w:r>
      <w:proofErr w:type="gramEnd"/>
      <w:r w:rsidR="00DB1171">
        <w:rPr>
          <w:rFonts w:ascii="Times New Roman" w:hAnsi="Times New Roman"/>
          <w:sz w:val="18"/>
        </w:rPr>
        <w:t xml:space="preserve"> сад»</w:t>
      </w:r>
    </w:p>
    <w:p w:rsidR="00EE5FCA" w:rsidRDefault="00871149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Приказ № </w:t>
      </w:r>
      <w:proofErr w:type="gramStart"/>
      <w:r>
        <w:rPr>
          <w:rFonts w:ascii="Times New Roman" w:hAnsi="Times New Roman"/>
          <w:sz w:val="18"/>
        </w:rPr>
        <w:t>43</w:t>
      </w:r>
      <w:r w:rsidR="0094228A">
        <w:rPr>
          <w:rFonts w:ascii="Times New Roman" w:hAnsi="Times New Roman"/>
          <w:sz w:val="18"/>
        </w:rPr>
        <w:t xml:space="preserve">  от</w:t>
      </w:r>
      <w:proofErr w:type="gramEnd"/>
      <w:r w:rsidR="0094228A">
        <w:rPr>
          <w:rFonts w:ascii="Times New Roman" w:hAnsi="Times New Roman"/>
          <w:sz w:val="18"/>
        </w:rPr>
        <w:t xml:space="preserve"> 29</w:t>
      </w:r>
      <w:r>
        <w:rPr>
          <w:rFonts w:ascii="Times New Roman" w:hAnsi="Times New Roman"/>
          <w:sz w:val="18"/>
        </w:rPr>
        <w:t>.08.2023</w:t>
      </w:r>
      <w:r w:rsidR="00DB1171">
        <w:rPr>
          <w:rFonts w:ascii="Times New Roman" w:hAnsi="Times New Roman"/>
          <w:sz w:val="18"/>
        </w:rPr>
        <w:t xml:space="preserve"> г.                                                                                                                        Арского муниципального района РТ</w:t>
      </w:r>
    </w:p>
    <w:p w:rsidR="00EE5FCA" w:rsidRDefault="00DB1171">
      <w:pPr>
        <w:spacing w:after="0" w:line="240" w:lineRule="auto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                 </w:t>
      </w:r>
      <w:r w:rsidR="00871149">
        <w:rPr>
          <w:rFonts w:ascii="Times New Roman" w:hAnsi="Times New Roman"/>
          <w:sz w:val="18"/>
        </w:rPr>
        <w:t xml:space="preserve">      _________ </w:t>
      </w:r>
      <w:proofErr w:type="spellStart"/>
      <w:r w:rsidR="00871149">
        <w:rPr>
          <w:rFonts w:ascii="Times New Roman" w:hAnsi="Times New Roman"/>
          <w:sz w:val="18"/>
        </w:rPr>
        <w:t>Л.Р.Нигматуллина</w:t>
      </w:r>
      <w:proofErr w:type="spellEnd"/>
    </w:p>
    <w:p w:rsidR="00EE5FCA" w:rsidRDefault="0094228A">
      <w:pPr>
        <w:spacing w:after="0" w:line="240" w:lineRule="auto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</w:t>
      </w:r>
      <w:proofErr w:type="gramStart"/>
      <w:r>
        <w:rPr>
          <w:rFonts w:ascii="Times New Roman" w:hAnsi="Times New Roman"/>
          <w:sz w:val="18"/>
        </w:rPr>
        <w:t>« 29</w:t>
      </w:r>
      <w:proofErr w:type="gramEnd"/>
      <w:r w:rsidR="00871149">
        <w:rPr>
          <w:rFonts w:ascii="Times New Roman" w:hAnsi="Times New Roman"/>
          <w:sz w:val="18"/>
        </w:rPr>
        <w:t xml:space="preserve"> » августа  2023</w:t>
      </w:r>
      <w:r w:rsidR="00DB1171">
        <w:rPr>
          <w:rFonts w:ascii="Times New Roman" w:hAnsi="Times New Roman"/>
          <w:sz w:val="18"/>
        </w:rPr>
        <w:t xml:space="preserve"> г.</w:t>
      </w:r>
    </w:p>
    <w:p w:rsidR="00EE5FCA" w:rsidRDefault="00EE5FCA">
      <w:pPr>
        <w:pStyle w:val="a3"/>
        <w:tabs>
          <w:tab w:val="left" w:pos="7533"/>
        </w:tabs>
        <w:ind w:left="710"/>
        <w:jc w:val="center"/>
        <w:rPr>
          <w:b/>
          <w:sz w:val="18"/>
        </w:rPr>
      </w:pPr>
    </w:p>
    <w:p w:rsidR="00EE5FCA" w:rsidRDefault="00DB1171">
      <w:pPr>
        <w:pStyle w:val="a3"/>
        <w:tabs>
          <w:tab w:val="left" w:pos="7533"/>
        </w:tabs>
        <w:ind w:left="0"/>
        <w:jc w:val="center"/>
        <w:rPr>
          <w:b/>
          <w:sz w:val="20"/>
        </w:rPr>
      </w:pPr>
      <w:r>
        <w:rPr>
          <w:b/>
          <w:sz w:val="20"/>
        </w:rPr>
        <w:t>Расписание организованной образовательной деятельности</w:t>
      </w:r>
    </w:p>
    <w:p w:rsidR="00EE5FCA" w:rsidRDefault="00DB1171">
      <w:pPr>
        <w:pStyle w:val="a3"/>
        <w:tabs>
          <w:tab w:val="left" w:pos="7533"/>
        </w:tabs>
        <w:ind w:left="0"/>
        <w:jc w:val="center"/>
        <w:rPr>
          <w:b/>
          <w:sz w:val="20"/>
        </w:rPr>
      </w:pPr>
      <w:r>
        <w:rPr>
          <w:b/>
          <w:sz w:val="20"/>
        </w:rPr>
        <w:t xml:space="preserve"> муниципального бюджетного дошкольного образовательного учреждения </w:t>
      </w:r>
    </w:p>
    <w:p w:rsidR="00EE5FCA" w:rsidRDefault="00DB1171">
      <w:pPr>
        <w:pStyle w:val="a3"/>
        <w:tabs>
          <w:tab w:val="left" w:pos="7533"/>
        </w:tabs>
        <w:ind w:left="0"/>
        <w:jc w:val="center"/>
        <w:rPr>
          <w:b/>
          <w:sz w:val="20"/>
        </w:rPr>
      </w:pPr>
      <w:r>
        <w:rPr>
          <w:b/>
          <w:sz w:val="20"/>
        </w:rPr>
        <w:t>«Смак-</w:t>
      </w:r>
      <w:proofErr w:type="spellStart"/>
      <w:proofErr w:type="gramStart"/>
      <w:r>
        <w:rPr>
          <w:b/>
          <w:sz w:val="20"/>
        </w:rPr>
        <w:t>Корсинский</w:t>
      </w:r>
      <w:proofErr w:type="spellEnd"/>
      <w:r>
        <w:rPr>
          <w:b/>
          <w:sz w:val="20"/>
        </w:rPr>
        <w:t xml:space="preserve">  детский</w:t>
      </w:r>
      <w:proofErr w:type="gramEnd"/>
      <w:r>
        <w:rPr>
          <w:b/>
          <w:sz w:val="20"/>
        </w:rPr>
        <w:t xml:space="preserve"> сад» Арско</w:t>
      </w:r>
      <w:r w:rsidR="00871149">
        <w:rPr>
          <w:b/>
          <w:sz w:val="20"/>
        </w:rPr>
        <w:t>го муниципального района на 2023-2024</w:t>
      </w:r>
      <w:bookmarkStart w:id="0" w:name="_GoBack"/>
      <w:bookmarkEnd w:id="0"/>
      <w:r>
        <w:rPr>
          <w:b/>
          <w:sz w:val="20"/>
        </w:rPr>
        <w:t xml:space="preserve"> учебный год </w:t>
      </w:r>
    </w:p>
    <w:p w:rsidR="00EE5FCA" w:rsidRDefault="00EE5FCA">
      <w:pPr>
        <w:spacing w:after="0"/>
        <w:rPr>
          <w:rFonts w:ascii="Times New Roman" w:hAnsi="Times New Roman"/>
          <w:sz w:val="18"/>
        </w:rPr>
      </w:pP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1269"/>
        <w:gridCol w:w="2123"/>
        <w:gridCol w:w="2268"/>
        <w:gridCol w:w="2268"/>
        <w:gridCol w:w="2268"/>
      </w:tblGrid>
      <w:tr w:rsidR="00EE5FCA">
        <w:tc>
          <w:tcPr>
            <w:tcW w:w="1269" w:type="dxa"/>
          </w:tcPr>
          <w:p w:rsidR="00EE5FCA" w:rsidRDefault="00DB117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Дни недели</w:t>
            </w:r>
          </w:p>
        </w:tc>
        <w:tc>
          <w:tcPr>
            <w:tcW w:w="2123" w:type="dxa"/>
          </w:tcPr>
          <w:p w:rsidR="00EE5FCA" w:rsidRDefault="00DB117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Младшая группа</w:t>
            </w:r>
          </w:p>
        </w:tc>
        <w:tc>
          <w:tcPr>
            <w:tcW w:w="2268" w:type="dxa"/>
          </w:tcPr>
          <w:p w:rsidR="00EE5FCA" w:rsidRDefault="00DB117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Средняя группа</w:t>
            </w:r>
          </w:p>
        </w:tc>
        <w:tc>
          <w:tcPr>
            <w:tcW w:w="2268" w:type="dxa"/>
          </w:tcPr>
          <w:p w:rsidR="00EE5FCA" w:rsidRDefault="00DB117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Старшая группа</w:t>
            </w:r>
          </w:p>
        </w:tc>
        <w:tc>
          <w:tcPr>
            <w:tcW w:w="2268" w:type="dxa"/>
          </w:tcPr>
          <w:p w:rsidR="00EE5FCA" w:rsidRDefault="00DB117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Подготовительная группа</w:t>
            </w:r>
          </w:p>
        </w:tc>
      </w:tr>
      <w:tr w:rsidR="00EE5FCA">
        <w:trPr>
          <w:trHeight w:val="420"/>
        </w:trPr>
        <w:tc>
          <w:tcPr>
            <w:tcW w:w="1269" w:type="dxa"/>
            <w:vMerge w:val="restart"/>
            <w:textDirection w:val="btLr"/>
          </w:tcPr>
          <w:p w:rsidR="00EE5FCA" w:rsidRDefault="00DB1171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Понедельник</w:t>
            </w: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9.15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Лепка/аппликация.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9.00 – 9.20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Лепка/аппликация.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Лепка/аппликация.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9.30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Лепка/аппликация</w:t>
            </w:r>
          </w:p>
        </w:tc>
      </w:tr>
      <w:tr w:rsidR="00EE5FCA">
        <w:trPr>
          <w:trHeight w:val="518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9.35 – 10.00 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Речевое развитие.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 речи.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9.40 – 10.10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Речевое развитие.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 речи.</w:t>
            </w:r>
          </w:p>
        </w:tc>
      </w:tr>
      <w:tr w:rsidR="00EE5FCA">
        <w:trPr>
          <w:trHeight w:val="426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10.20-10.35</w:t>
            </w:r>
          </w:p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 xml:space="preserve"> Физическое развитие. Физическая культура.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10.20-10.40</w:t>
            </w:r>
          </w:p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 xml:space="preserve"> Физическое развитие. Физическая культура.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10.20-10.45</w:t>
            </w:r>
          </w:p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 xml:space="preserve"> Физическое развитие. Физическая культура.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10.20-10.50</w:t>
            </w:r>
          </w:p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 xml:space="preserve"> Физическое развитие. Физическая культура.</w:t>
            </w:r>
          </w:p>
        </w:tc>
      </w:tr>
      <w:tr w:rsidR="00EE5FCA">
        <w:trPr>
          <w:trHeight w:val="300"/>
        </w:trPr>
        <w:tc>
          <w:tcPr>
            <w:tcW w:w="1269" w:type="dxa"/>
            <w:vMerge w:val="restart"/>
            <w:textDirection w:val="btLr"/>
          </w:tcPr>
          <w:p w:rsidR="00EE5FCA" w:rsidRDefault="00DB1171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Вторник</w:t>
            </w: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9.15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Познавательное развитие.  (ФЭМП)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Познавательное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развитие.  (ФЭМП)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Познавательное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развитие.  (ФЭМП)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9.30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Познавательное развитие.  (ФЭМП)</w:t>
            </w:r>
          </w:p>
        </w:tc>
      </w:tr>
      <w:tr w:rsidR="00EE5FCA">
        <w:trPr>
          <w:trHeight w:val="240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9.25 – 9.40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Художественно-эстетическое развитие. Музыка.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9.30 – 9.50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Художественно-эстетическое развитие. Музыка.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9.35 – 10.00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Музыка.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9.40 – 10.10 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Музыка.</w:t>
            </w:r>
          </w:p>
        </w:tc>
      </w:tr>
      <w:tr w:rsidR="00EE5FCA">
        <w:trPr>
          <w:trHeight w:val="505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10.10 – 10.35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Родной язык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10.20 – 10.50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Родной язык</w:t>
            </w:r>
          </w:p>
        </w:tc>
      </w:tr>
      <w:tr w:rsidR="00EE5FCA">
        <w:trPr>
          <w:trHeight w:val="780"/>
        </w:trPr>
        <w:tc>
          <w:tcPr>
            <w:tcW w:w="1269" w:type="dxa"/>
            <w:vMerge w:val="restart"/>
            <w:textDirection w:val="btLr"/>
          </w:tcPr>
          <w:p w:rsidR="00EE5FCA" w:rsidRDefault="00DB1171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Среда</w:t>
            </w: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9.15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Речевое развитие.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 речи.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Речевое развитие.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 речи.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Речевое развитие.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 речи.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9.00 – 9.30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Речевое развитие.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Развитие речи.</w:t>
            </w:r>
          </w:p>
        </w:tc>
      </w:tr>
      <w:tr w:rsidR="00EE5FCA">
        <w:trPr>
          <w:trHeight w:val="740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9.35 – 10.00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Художественно-эстетическое развитие. Рисование.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9.40 – 10.10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Художественно-эстетическое развитие. Рисование.</w:t>
            </w:r>
          </w:p>
        </w:tc>
      </w:tr>
      <w:tr w:rsidR="00EE5FCA">
        <w:trPr>
          <w:trHeight w:val="720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10.20-10.35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(на свежем воздухе)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 xml:space="preserve">10.20-10.40  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(на свежем воздухе)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 xml:space="preserve">10.20-10.45 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(на свежем воздухе)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10.20 – 10.50</w:t>
            </w:r>
          </w:p>
          <w:p w:rsidR="00EE5FCA" w:rsidRDefault="00DB1171">
            <w:pPr>
              <w:rPr>
                <w:rStyle w:val="FontStyle2500"/>
                <w:rFonts w:ascii="Times New Roman" w:hAnsi="Times New Roman"/>
                <w:i w:val="0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(на свежем воздухе)</w:t>
            </w:r>
          </w:p>
        </w:tc>
      </w:tr>
      <w:tr w:rsidR="00EE5FCA">
        <w:trPr>
          <w:trHeight w:val="480"/>
        </w:trPr>
        <w:tc>
          <w:tcPr>
            <w:tcW w:w="1269" w:type="dxa"/>
            <w:vMerge w:val="restart"/>
            <w:textDirection w:val="btLr"/>
          </w:tcPr>
          <w:p w:rsidR="00EE5FCA" w:rsidRDefault="00DB1171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Четверг</w:t>
            </w: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9.00 – 9.15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Познавательное развитие.  Ознакомление с окружающим миром.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9.00 – 9.20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Познавательное развитие.  Ознакомление с окружающим миром.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Познавательное развитие.  Ознакомление с окружающим миром.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9.30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Познавательное развитие.  Ознакомление с окружающим миром.</w:t>
            </w:r>
          </w:p>
        </w:tc>
      </w:tr>
      <w:tr w:rsidR="00EE5FCA">
        <w:trPr>
          <w:trHeight w:val="360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9.25 – 9.40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Музыка.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9.30 – 9.50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Музыка.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9.35 – 10.00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Музыка.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9.40 – 10.10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Музыка.</w:t>
            </w:r>
          </w:p>
        </w:tc>
      </w:tr>
      <w:tr w:rsidR="00EE5FCA">
        <w:trPr>
          <w:trHeight w:val="885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10.10 – 10.40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Родной язык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10.20 – 10.50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Познавательное развитие.  (ФЭМП)</w:t>
            </w:r>
          </w:p>
        </w:tc>
      </w:tr>
      <w:tr w:rsidR="00EE5FCA">
        <w:trPr>
          <w:trHeight w:val="560"/>
        </w:trPr>
        <w:tc>
          <w:tcPr>
            <w:tcW w:w="1269" w:type="dxa"/>
            <w:vMerge w:val="restart"/>
            <w:textDirection w:val="btLr"/>
          </w:tcPr>
          <w:p w:rsidR="00EE5FCA" w:rsidRDefault="00DB1171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Пятница</w:t>
            </w: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  <w:p w:rsidR="00EE5FCA" w:rsidRDefault="00EE5FCA">
            <w:pPr>
              <w:ind w:left="113" w:right="113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9.00 – 9.15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Художественно-эстетическое развитие. Рисование.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Рисование.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9.25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Рисование.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9.00 – 9.30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Художественно-эстетическое развитие. Рисование.</w:t>
            </w:r>
          </w:p>
        </w:tc>
      </w:tr>
      <w:tr w:rsidR="00EE5FCA">
        <w:trPr>
          <w:trHeight w:val="432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9.25 – 9.40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9.30 – 9.50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9.35 – 10.00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9.40 – 10.10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Style w:val="FontStyle2500"/>
                <w:rFonts w:ascii="Times New Roman" w:hAnsi="Times New Roman"/>
                <w:i w:val="0"/>
                <w:sz w:val="18"/>
              </w:rPr>
              <w:t>Физическое развитие. Физическая культура.</w:t>
            </w:r>
          </w:p>
        </w:tc>
      </w:tr>
      <w:tr w:rsidR="00EE5FCA">
        <w:trPr>
          <w:trHeight w:val="560"/>
        </w:trPr>
        <w:tc>
          <w:tcPr>
            <w:tcW w:w="1269" w:type="dxa"/>
            <w:vMerge/>
            <w:textDirection w:val="btLr"/>
          </w:tcPr>
          <w:p w:rsidR="00EE5FCA" w:rsidRDefault="00EE5FCA"/>
        </w:tc>
        <w:tc>
          <w:tcPr>
            <w:tcW w:w="2123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EE5F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10.10 – 10.40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Родной язык</w:t>
            </w:r>
          </w:p>
        </w:tc>
        <w:tc>
          <w:tcPr>
            <w:tcW w:w="2268" w:type="dxa"/>
          </w:tcPr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10.10 – 10.50 </w:t>
            </w:r>
          </w:p>
          <w:p w:rsidR="00EE5FCA" w:rsidRDefault="00DB1171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Родной язык</w:t>
            </w:r>
          </w:p>
        </w:tc>
      </w:tr>
      <w:tr w:rsidR="00EE5FCA">
        <w:trPr>
          <w:trHeight w:val="603"/>
        </w:trPr>
        <w:tc>
          <w:tcPr>
            <w:tcW w:w="1269" w:type="dxa"/>
          </w:tcPr>
          <w:p w:rsidR="00EE5FCA" w:rsidRDefault="00DB1171">
            <w:pPr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20"/>
              </w:rPr>
              <w:t>Всего часы</w:t>
            </w:r>
          </w:p>
        </w:tc>
        <w:tc>
          <w:tcPr>
            <w:tcW w:w="2123" w:type="dxa"/>
          </w:tcPr>
          <w:p w:rsidR="00EE5FCA" w:rsidRDefault="00DB1171"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</w:p>
        </w:tc>
        <w:tc>
          <w:tcPr>
            <w:tcW w:w="2268" w:type="dxa"/>
          </w:tcPr>
          <w:p w:rsidR="00EE5FCA" w:rsidRDefault="00DB1171"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</w:p>
        </w:tc>
        <w:tc>
          <w:tcPr>
            <w:tcW w:w="2268" w:type="dxa"/>
          </w:tcPr>
          <w:p w:rsidR="00EE5FCA" w:rsidRDefault="00DB1171"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15</w:t>
            </w:r>
          </w:p>
        </w:tc>
        <w:tc>
          <w:tcPr>
            <w:tcW w:w="2268" w:type="dxa"/>
          </w:tcPr>
          <w:p w:rsidR="00EE5FCA" w:rsidRDefault="00DB1171"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15</w:t>
            </w:r>
          </w:p>
        </w:tc>
      </w:tr>
    </w:tbl>
    <w:p w:rsidR="00EE5FCA" w:rsidRDefault="00EE5FCA">
      <w:pPr>
        <w:rPr>
          <w:rFonts w:ascii="Times New Roman" w:hAnsi="Times New Roman"/>
          <w:sz w:val="18"/>
        </w:rPr>
      </w:pPr>
    </w:p>
    <w:sectPr w:rsidR="00EE5FCA">
      <w:pgSz w:w="11906" w:h="16838"/>
      <w:pgMar w:top="426" w:right="850" w:bottom="1134" w:left="568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5FCA"/>
    <w:rsid w:val="00871149"/>
    <w:rsid w:val="0094228A"/>
    <w:rsid w:val="00DB1171"/>
    <w:rsid w:val="00EE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8EFA7E-1579-4243-9B56-C74894FEB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a3">
    <w:name w:val="List Paragraph"/>
    <w:basedOn w:val="a"/>
    <w:link w:val="a4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character" w:customStyle="1" w:styleId="a4">
    <w:name w:val="Абзац списка Знак"/>
    <w:basedOn w:val="1"/>
    <w:link w:val="a3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FontStyle217">
    <w:name w:val="Font Style217"/>
    <w:link w:val="FontStyle2170"/>
    <w:rPr>
      <w:rFonts w:ascii="Microsoft Sans Serif" w:hAnsi="Microsoft Sans Serif"/>
      <w:sz w:val="14"/>
    </w:rPr>
  </w:style>
  <w:style w:type="character" w:customStyle="1" w:styleId="FontStyle2170">
    <w:name w:val="Font Style217"/>
    <w:link w:val="FontStyle217"/>
    <w:rPr>
      <w:rFonts w:ascii="Microsoft Sans Serif" w:hAnsi="Microsoft Sans Serif"/>
      <w:sz w:val="14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FontStyle250">
    <w:name w:val="Font Style250"/>
    <w:link w:val="FontStyle2500"/>
    <w:rPr>
      <w:rFonts w:ascii="Franklin Gothic Medium" w:hAnsi="Franklin Gothic Medium"/>
      <w:i/>
      <w:sz w:val="14"/>
    </w:rPr>
  </w:style>
  <w:style w:type="character" w:customStyle="1" w:styleId="FontStyle2500">
    <w:name w:val="Font Style250"/>
    <w:link w:val="FontStyle250"/>
    <w:rPr>
      <w:rFonts w:ascii="Franklin Gothic Medium" w:hAnsi="Franklin Gothic Medium"/>
      <w:i/>
      <w:sz w:val="14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6">
    <w:name w:val="Subtitle"/>
    <w:next w:val="a"/>
    <w:link w:val="a7"/>
    <w:uiPriority w:val="11"/>
    <w:qFormat/>
    <w:rPr>
      <w:rFonts w:ascii="XO Thames" w:hAnsi="XO Thames"/>
      <w:i/>
      <w:color w:val="616161"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8">
    <w:name w:val="Title"/>
    <w:next w:val="a"/>
    <w:link w:val="a9"/>
    <w:uiPriority w:val="10"/>
    <w:qFormat/>
    <w:rPr>
      <w:rFonts w:ascii="XO Thames" w:hAnsi="XO Thames"/>
      <w:b/>
      <w:sz w:val="52"/>
    </w:rPr>
  </w:style>
  <w:style w:type="character" w:customStyle="1" w:styleId="a9">
    <w:name w:val="Название Знак"/>
    <w:link w:val="a8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styleId="aa">
    <w:name w:val="Balloon Text"/>
    <w:basedOn w:val="a"/>
    <w:link w:val="ab"/>
    <w:pPr>
      <w:spacing w:after="0" w:line="240" w:lineRule="auto"/>
    </w:pPr>
    <w:rPr>
      <w:rFonts w:ascii="Tahoma" w:hAnsi="Tahoma"/>
      <w:sz w:val="16"/>
    </w:rPr>
  </w:style>
  <w:style w:type="character" w:customStyle="1" w:styleId="ab">
    <w:name w:val="Текст выноски Знак"/>
    <w:basedOn w:val="1"/>
    <w:link w:val="aa"/>
    <w:rPr>
      <w:rFonts w:ascii="Tahoma" w:hAnsi="Tahoma"/>
      <w:sz w:val="1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6</cp:revision>
  <cp:lastPrinted>2022-11-28T04:02:00Z</cp:lastPrinted>
  <dcterms:created xsi:type="dcterms:W3CDTF">2022-09-29T00:31:00Z</dcterms:created>
  <dcterms:modified xsi:type="dcterms:W3CDTF">2023-09-19T17:56:00Z</dcterms:modified>
</cp:coreProperties>
</file>